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4182" w14:textId="5F4BEE3D" w:rsidR="00F05248" w:rsidRPr="0029339A" w:rsidRDefault="00E40FE0" w:rsidP="00E40F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9339A">
        <w:rPr>
          <w:rFonts w:ascii="Arial" w:hAnsi="Arial" w:cs="Arial"/>
          <w:b/>
          <w:bCs/>
          <w:sz w:val="28"/>
          <w:szCs w:val="28"/>
        </w:rPr>
        <w:t xml:space="preserve">Supporting </w:t>
      </w:r>
      <w:r w:rsidR="00701E88" w:rsidRPr="0029339A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29339A">
        <w:rPr>
          <w:rFonts w:ascii="Arial" w:hAnsi="Arial" w:cs="Arial"/>
          <w:b/>
          <w:bCs/>
          <w:sz w:val="28"/>
          <w:szCs w:val="28"/>
        </w:rPr>
        <w:t xml:space="preserve">swift </w:t>
      </w:r>
      <w:r w:rsidR="00701E88" w:rsidRPr="0029339A">
        <w:rPr>
          <w:rFonts w:ascii="Arial" w:hAnsi="Arial" w:cs="Arial"/>
          <w:b/>
          <w:bCs/>
          <w:sz w:val="28"/>
          <w:szCs w:val="28"/>
        </w:rPr>
        <w:t xml:space="preserve">population in Quenington by </w:t>
      </w:r>
      <w:r w:rsidR="001A140C" w:rsidRPr="0029339A">
        <w:rPr>
          <w:rFonts w:ascii="Arial" w:hAnsi="Arial" w:cs="Arial"/>
          <w:b/>
          <w:bCs/>
          <w:sz w:val="28"/>
          <w:szCs w:val="28"/>
        </w:rPr>
        <w:t xml:space="preserve">proposing the </w:t>
      </w:r>
      <w:r w:rsidR="003152B3" w:rsidRPr="0029339A">
        <w:rPr>
          <w:rFonts w:ascii="Arial" w:hAnsi="Arial" w:cs="Arial"/>
          <w:b/>
          <w:bCs/>
          <w:sz w:val="28"/>
          <w:szCs w:val="28"/>
        </w:rPr>
        <w:t>inclusion of swift bricks</w:t>
      </w:r>
      <w:r w:rsidR="00D34D96" w:rsidRPr="0029339A">
        <w:rPr>
          <w:rFonts w:ascii="Arial" w:hAnsi="Arial" w:cs="Arial"/>
          <w:b/>
          <w:bCs/>
          <w:sz w:val="28"/>
          <w:szCs w:val="28"/>
        </w:rPr>
        <w:t xml:space="preserve"> or boxes</w:t>
      </w:r>
      <w:r w:rsidR="003152B3" w:rsidRPr="0029339A">
        <w:rPr>
          <w:rFonts w:ascii="Arial" w:hAnsi="Arial" w:cs="Arial"/>
          <w:b/>
          <w:bCs/>
          <w:sz w:val="28"/>
          <w:szCs w:val="28"/>
        </w:rPr>
        <w:t xml:space="preserve"> when responding to planning applications for new houses</w:t>
      </w:r>
      <w:r w:rsidR="00754650" w:rsidRPr="0029339A">
        <w:rPr>
          <w:rFonts w:ascii="Arial" w:hAnsi="Arial" w:cs="Arial"/>
          <w:b/>
          <w:bCs/>
          <w:sz w:val="28"/>
          <w:szCs w:val="28"/>
        </w:rPr>
        <w:t xml:space="preserve"> and house extensions</w:t>
      </w:r>
    </w:p>
    <w:p w14:paraId="3CA4284E" w14:textId="25E4AC36" w:rsidR="00754650" w:rsidRDefault="00B22163" w:rsidP="00754650">
      <w:pPr>
        <w:rPr>
          <w:rFonts w:ascii="Arial" w:hAnsi="Arial" w:cs="Arial"/>
          <w:b/>
          <w:bCs/>
          <w:sz w:val="24"/>
          <w:szCs w:val="24"/>
        </w:rPr>
      </w:pPr>
      <w:r w:rsidRPr="00B22163">
        <w:rPr>
          <w:rFonts w:ascii="Arial" w:hAnsi="Arial" w:cs="Arial"/>
          <w:b/>
          <w:bCs/>
          <w:sz w:val="24"/>
          <w:szCs w:val="24"/>
        </w:rPr>
        <w:t>Background</w:t>
      </w:r>
    </w:p>
    <w:p w14:paraId="71C278CF" w14:textId="107809CD" w:rsidR="00B22163" w:rsidRDefault="008D40EA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RSPB states that swift population declined by 62% between 19</w:t>
      </w:r>
      <w:r w:rsidR="004F15EB">
        <w:rPr>
          <w:rFonts w:ascii="Arial" w:hAnsi="Arial" w:cs="Arial"/>
          <w:sz w:val="24"/>
          <w:szCs w:val="24"/>
        </w:rPr>
        <w:t>95 and 2021</w:t>
      </w:r>
      <w:r w:rsidR="008219C3">
        <w:rPr>
          <w:rFonts w:ascii="Arial" w:hAnsi="Arial" w:cs="Arial"/>
          <w:sz w:val="24"/>
          <w:szCs w:val="24"/>
        </w:rPr>
        <w:t xml:space="preserve">. </w:t>
      </w:r>
      <w:r w:rsidR="00F36795">
        <w:rPr>
          <w:rFonts w:ascii="Arial" w:hAnsi="Arial" w:cs="Arial"/>
          <w:sz w:val="24"/>
          <w:szCs w:val="24"/>
        </w:rPr>
        <w:t>One reason for this is a lack of suitable nest sites</w:t>
      </w:r>
      <w:r w:rsidR="002B599A">
        <w:rPr>
          <w:rFonts w:ascii="Arial" w:hAnsi="Arial" w:cs="Arial"/>
          <w:sz w:val="24"/>
          <w:szCs w:val="24"/>
        </w:rPr>
        <w:t xml:space="preserve">. Modern houses </w:t>
      </w:r>
      <w:r w:rsidR="00FF61A9">
        <w:rPr>
          <w:rFonts w:ascii="Arial" w:hAnsi="Arial" w:cs="Arial"/>
          <w:sz w:val="24"/>
          <w:szCs w:val="24"/>
        </w:rPr>
        <w:t xml:space="preserve">often </w:t>
      </w:r>
      <w:r w:rsidR="002B599A">
        <w:rPr>
          <w:rFonts w:ascii="Arial" w:hAnsi="Arial" w:cs="Arial"/>
          <w:sz w:val="24"/>
          <w:szCs w:val="24"/>
        </w:rPr>
        <w:t xml:space="preserve">do not provide </w:t>
      </w:r>
      <w:r w:rsidR="00740EAD">
        <w:rPr>
          <w:rFonts w:ascii="Arial" w:hAnsi="Arial" w:cs="Arial"/>
          <w:sz w:val="24"/>
          <w:szCs w:val="24"/>
        </w:rPr>
        <w:t xml:space="preserve">suitable nesting sites and </w:t>
      </w:r>
      <w:r w:rsidR="00A57C88">
        <w:rPr>
          <w:rFonts w:ascii="Arial" w:hAnsi="Arial" w:cs="Arial"/>
          <w:sz w:val="24"/>
          <w:szCs w:val="24"/>
        </w:rPr>
        <w:t xml:space="preserve">nest sites in </w:t>
      </w:r>
      <w:r w:rsidR="00740EAD">
        <w:rPr>
          <w:rFonts w:ascii="Arial" w:hAnsi="Arial" w:cs="Arial"/>
          <w:sz w:val="24"/>
          <w:szCs w:val="24"/>
        </w:rPr>
        <w:t xml:space="preserve">older buildings </w:t>
      </w:r>
      <w:r w:rsidR="00A57C88">
        <w:rPr>
          <w:rFonts w:ascii="Arial" w:hAnsi="Arial" w:cs="Arial"/>
          <w:sz w:val="24"/>
          <w:szCs w:val="24"/>
        </w:rPr>
        <w:t>are lost when build</w:t>
      </w:r>
      <w:r w:rsidR="004D1020">
        <w:rPr>
          <w:rFonts w:ascii="Arial" w:hAnsi="Arial" w:cs="Arial"/>
          <w:sz w:val="24"/>
          <w:szCs w:val="24"/>
        </w:rPr>
        <w:t>ing</w:t>
      </w:r>
      <w:r w:rsidR="00A57C88">
        <w:rPr>
          <w:rFonts w:ascii="Arial" w:hAnsi="Arial" w:cs="Arial"/>
          <w:sz w:val="24"/>
          <w:szCs w:val="24"/>
        </w:rPr>
        <w:t xml:space="preserve">s are converted </w:t>
      </w:r>
      <w:r w:rsidR="00A20278">
        <w:rPr>
          <w:rFonts w:ascii="Arial" w:hAnsi="Arial" w:cs="Arial"/>
          <w:sz w:val="24"/>
          <w:szCs w:val="24"/>
        </w:rPr>
        <w:t>or modernised. A</w:t>
      </w:r>
      <w:r w:rsidR="00BB6D18">
        <w:rPr>
          <w:rFonts w:ascii="Arial" w:hAnsi="Arial" w:cs="Arial"/>
          <w:sz w:val="24"/>
          <w:szCs w:val="24"/>
        </w:rPr>
        <w:t xml:space="preserve"> </w:t>
      </w:r>
      <w:r w:rsidR="005F73B5">
        <w:rPr>
          <w:rFonts w:ascii="Arial" w:hAnsi="Arial" w:cs="Arial"/>
          <w:sz w:val="24"/>
          <w:szCs w:val="24"/>
        </w:rPr>
        <w:t>link to a recent</w:t>
      </w:r>
      <w:r w:rsidR="00A20278">
        <w:rPr>
          <w:rFonts w:ascii="Arial" w:hAnsi="Arial" w:cs="Arial"/>
          <w:sz w:val="24"/>
          <w:szCs w:val="24"/>
        </w:rPr>
        <w:t xml:space="preserve"> </w:t>
      </w:r>
      <w:r w:rsidR="00E73BFA">
        <w:rPr>
          <w:rFonts w:ascii="Arial" w:hAnsi="Arial" w:cs="Arial"/>
          <w:sz w:val="24"/>
          <w:szCs w:val="24"/>
        </w:rPr>
        <w:t xml:space="preserve">RSPB </w:t>
      </w:r>
      <w:r w:rsidR="00A20278">
        <w:rPr>
          <w:rFonts w:ascii="Arial" w:hAnsi="Arial" w:cs="Arial"/>
          <w:sz w:val="24"/>
          <w:szCs w:val="24"/>
        </w:rPr>
        <w:t>article about swift</w:t>
      </w:r>
      <w:r w:rsidR="005F73B5">
        <w:rPr>
          <w:rFonts w:ascii="Arial" w:hAnsi="Arial" w:cs="Arial"/>
          <w:sz w:val="24"/>
          <w:szCs w:val="24"/>
        </w:rPr>
        <w:t>s</w:t>
      </w:r>
      <w:r w:rsidR="00A20278">
        <w:rPr>
          <w:rFonts w:ascii="Arial" w:hAnsi="Arial" w:cs="Arial"/>
          <w:sz w:val="24"/>
          <w:szCs w:val="24"/>
        </w:rPr>
        <w:t xml:space="preserve"> and the need for swift bricks can be foun</w:t>
      </w:r>
      <w:r w:rsidR="00E73BFA">
        <w:rPr>
          <w:rFonts w:ascii="Arial" w:hAnsi="Arial" w:cs="Arial"/>
          <w:sz w:val="24"/>
          <w:szCs w:val="24"/>
        </w:rPr>
        <w:t>d below.</w:t>
      </w:r>
    </w:p>
    <w:p w14:paraId="054503FC" w14:textId="0A242726" w:rsidR="00E73BFA" w:rsidRPr="00773ABF" w:rsidRDefault="00BB6D18" w:rsidP="00754650">
      <w:pPr>
        <w:rPr>
          <w:rFonts w:ascii="Arial" w:eastAsia="Times New Roman" w:hAnsi="Arial" w:cs="Arial"/>
          <w:sz w:val="24"/>
          <w:szCs w:val="24"/>
        </w:rPr>
      </w:pPr>
      <w:hyperlink r:id="rId4" w:history="1">
        <w:r w:rsidRPr="00773ABF">
          <w:rPr>
            <w:rStyle w:val="Hyperlink"/>
            <w:rFonts w:ascii="Arial" w:eastAsia="Times New Roman" w:hAnsi="Arial" w:cs="Arial"/>
            <w:sz w:val="24"/>
            <w:szCs w:val="24"/>
          </w:rPr>
          <w:t>https://www.rspb.org.uk/birds-and-wildlife/swift/help-our-swifts?sourcecode=EMLNNE0078&amp;utm_source=notes_on_nature_20250830&amp;utm_medium=email&amp;utm_term=notes_on_nature&amp;utm_content=31&amp;utm_campaign=notes_on_nature</w:t>
        </w:r>
      </w:hyperlink>
    </w:p>
    <w:p w14:paraId="076B988C" w14:textId="336D2E11" w:rsidR="0003786F" w:rsidRDefault="0003786F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9147A">
        <w:rPr>
          <w:rFonts w:ascii="Arial" w:hAnsi="Arial" w:cs="Arial"/>
          <w:sz w:val="24"/>
          <w:szCs w:val="24"/>
        </w:rPr>
        <w:t>CHEQS</w:t>
      </w:r>
      <w:r>
        <w:rPr>
          <w:rFonts w:ascii="Arial" w:hAnsi="Arial" w:cs="Arial"/>
          <w:sz w:val="24"/>
          <w:szCs w:val="24"/>
        </w:rPr>
        <w:t xml:space="preserve"> biodiversity group </w:t>
      </w:r>
      <w:r w:rsidR="00814F6E">
        <w:rPr>
          <w:rFonts w:ascii="Arial" w:hAnsi="Arial" w:cs="Arial"/>
          <w:sz w:val="24"/>
          <w:szCs w:val="24"/>
        </w:rPr>
        <w:t xml:space="preserve">has </w:t>
      </w:r>
      <w:r w:rsidR="008E3D65">
        <w:rPr>
          <w:rFonts w:ascii="Arial" w:hAnsi="Arial" w:cs="Arial"/>
          <w:sz w:val="24"/>
          <w:szCs w:val="24"/>
        </w:rPr>
        <w:t>written</w:t>
      </w:r>
      <w:r w:rsidR="00814F6E">
        <w:rPr>
          <w:rFonts w:ascii="Arial" w:hAnsi="Arial" w:cs="Arial"/>
          <w:sz w:val="24"/>
          <w:szCs w:val="24"/>
        </w:rPr>
        <w:t xml:space="preserve"> an article </w:t>
      </w:r>
      <w:r w:rsidR="008E3D65">
        <w:rPr>
          <w:rFonts w:ascii="Arial" w:hAnsi="Arial" w:cs="Arial"/>
          <w:sz w:val="24"/>
          <w:szCs w:val="24"/>
        </w:rPr>
        <w:t xml:space="preserve">about swifts </w:t>
      </w:r>
      <w:r w:rsidR="00814F6E">
        <w:rPr>
          <w:rFonts w:ascii="Arial" w:hAnsi="Arial" w:cs="Arial"/>
          <w:sz w:val="24"/>
          <w:szCs w:val="24"/>
        </w:rPr>
        <w:t xml:space="preserve">in the </w:t>
      </w:r>
      <w:r w:rsidR="0008745A">
        <w:rPr>
          <w:rFonts w:ascii="Arial" w:hAnsi="Arial" w:cs="Arial"/>
          <w:sz w:val="24"/>
          <w:szCs w:val="24"/>
        </w:rPr>
        <w:t>September edition</w:t>
      </w:r>
      <w:r w:rsidR="00AA275C">
        <w:rPr>
          <w:rFonts w:ascii="Arial" w:hAnsi="Arial" w:cs="Arial"/>
          <w:sz w:val="24"/>
          <w:szCs w:val="24"/>
        </w:rPr>
        <w:t xml:space="preserve"> </w:t>
      </w:r>
      <w:r w:rsidR="00814F6E">
        <w:rPr>
          <w:rFonts w:ascii="Arial" w:hAnsi="Arial" w:cs="Arial"/>
          <w:sz w:val="24"/>
          <w:szCs w:val="24"/>
        </w:rPr>
        <w:t>CHEQS magazine</w:t>
      </w:r>
      <w:r w:rsidR="008E3D65">
        <w:rPr>
          <w:rFonts w:ascii="Arial" w:hAnsi="Arial" w:cs="Arial"/>
          <w:sz w:val="24"/>
          <w:szCs w:val="24"/>
        </w:rPr>
        <w:t xml:space="preserve"> </w:t>
      </w:r>
      <w:r w:rsidR="004C3CA9">
        <w:rPr>
          <w:rFonts w:ascii="Arial" w:hAnsi="Arial" w:cs="Arial"/>
          <w:sz w:val="24"/>
          <w:szCs w:val="24"/>
        </w:rPr>
        <w:t xml:space="preserve">and </w:t>
      </w:r>
      <w:r w:rsidR="00753C31">
        <w:rPr>
          <w:rFonts w:ascii="Arial" w:hAnsi="Arial" w:cs="Arial"/>
          <w:sz w:val="24"/>
          <w:szCs w:val="24"/>
        </w:rPr>
        <w:t>intends to conduct a survey of swift numbers in the CHEQS villages next summer</w:t>
      </w:r>
      <w:r w:rsidR="00122C0B">
        <w:rPr>
          <w:rFonts w:ascii="Arial" w:hAnsi="Arial" w:cs="Arial"/>
          <w:sz w:val="24"/>
          <w:szCs w:val="24"/>
        </w:rPr>
        <w:t xml:space="preserve"> with the help of residents. </w:t>
      </w:r>
      <w:r w:rsidR="004C3CA9">
        <w:rPr>
          <w:rFonts w:ascii="Arial" w:hAnsi="Arial" w:cs="Arial"/>
          <w:sz w:val="24"/>
          <w:szCs w:val="24"/>
        </w:rPr>
        <w:t xml:space="preserve">The article </w:t>
      </w:r>
      <w:r w:rsidR="00122C0B">
        <w:rPr>
          <w:rFonts w:ascii="Arial" w:hAnsi="Arial" w:cs="Arial"/>
          <w:sz w:val="24"/>
          <w:szCs w:val="24"/>
        </w:rPr>
        <w:t xml:space="preserve">also </w:t>
      </w:r>
      <w:r w:rsidR="003E028B">
        <w:rPr>
          <w:rFonts w:ascii="Arial" w:hAnsi="Arial" w:cs="Arial"/>
          <w:sz w:val="24"/>
          <w:szCs w:val="24"/>
        </w:rPr>
        <w:t>mentions</w:t>
      </w:r>
      <w:r w:rsidR="0008745A">
        <w:rPr>
          <w:rFonts w:ascii="Arial" w:hAnsi="Arial" w:cs="Arial"/>
          <w:sz w:val="24"/>
          <w:szCs w:val="24"/>
        </w:rPr>
        <w:t xml:space="preserve"> </w:t>
      </w:r>
      <w:r w:rsidR="00D34D96">
        <w:rPr>
          <w:rFonts w:ascii="Arial" w:hAnsi="Arial" w:cs="Arial"/>
          <w:sz w:val="24"/>
          <w:szCs w:val="24"/>
        </w:rPr>
        <w:t>consider</w:t>
      </w:r>
      <w:r w:rsidR="003E028B">
        <w:rPr>
          <w:rFonts w:ascii="Arial" w:hAnsi="Arial" w:cs="Arial"/>
          <w:sz w:val="24"/>
          <w:szCs w:val="24"/>
        </w:rPr>
        <w:t>ing</w:t>
      </w:r>
      <w:r w:rsidR="00D34D96">
        <w:rPr>
          <w:rFonts w:ascii="Arial" w:hAnsi="Arial" w:cs="Arial"/>
          <w:sz w:val="24"/>
          <w:szCs w:val="24"/>
        </w:rPr>
        <w:t xml:space="preserve"> </w:t>
      </w:r>
      <w:r w:rsidR="004133EE">
        <w:rPr>
          <w:rFonts w:ascii="Arial" w:hAnsi="Arial" w:cs="Arial"/>
          <w:sz w:val="24"/>
          <w:szCs w:val="24"/>
        </w:rPr>
        <w:t>installing swift bricks or putting up swift boxes on houses</w:t>
      </w:r>
      <w:r w:rsidR="008C050E">
        <w:rPr>
          <w:rFonts w:ascii="Arial" w:hAnsi="Arial" w:cs="Arial"/>
          <w:sz w:val="24"/>
          <w:szCs w:val="24"/>
        </w:rPr>
        <w:t>.</w:t>
      </w:r>
      <w:r w:rsidR="004307DA">
        <w:rPr>
          <w:rFonts w:ascii="Arial" w:hAnsi="Arial" w:cs="Arial"/>
          <w:sz w:val="24"/>
          <w:szCs w:val="24"/>
        </w:rPr>
        <w:t xml:space="preserve"> </w:t>
      </w:r>
    </w:p>
    <w:p w14:paraId="3C6CDFD9" w14:textId="7D305ADC" w:rsidR="009816B8" w:rsidRDefault="009816B8" w:rsidP="00754650">
      <w:pPr>
        <w:rPr>
          <w:rFonts w:ascii="Arial" w:hAnsi="Arial" w:cs="Arial"/>
          <w:sz w:val="24"/>
          <w:szCs w:val="24"/>
        </w:rPr>
      </w:pPr>
      <w:hyperlink r:id="rId5" w:history="1">
        <w:r w:rsidRPr="009940F1">
          <w:rPr>
            <w:rStyle w:val="Hyperlink"/>
            <w:rFonts w:ascii="Arial" w:hAnsi="Arial" w:cs="Arial"/>
            <w:sz w:val="24"/>
            <w:szCs w:val="24"/>
          </w:rPr>
          <w:t>https://cheqs.weebly.com/uploads/1/1/4/5/11456394/cheqs_magazine_2025-09_full_colour_version_september_2025.pdf</w:t>
        </w:r>
      </w:hyperlink>
      <w:r w:rsidR="00795AFE" w:rsidRPr="005E5E0A">
        <w:rPr>
          <w:rFonts w:ascii="Arial" w:hAnsi="Arial" w:cs="Arial"/>
          <w:sz w:val="24"/>
          <w:szCs w:val="24"/>
        </w:rPr>
        <w:t xml:space="preserve"> </w:t>
      </w:r>
      <w:r w:rsidR="005E5E0A" w:rsidRPr="005E5E0A">
        <w:rPr>
          <w:rFonts w:ascii="Arial" w:hAnsi="Arial" w:cs="Arial"/>
          <w:sz w:val="24"/>
          <w:szCs w:val="24"/>
        </w:rPr>
        <w:t>(see page 24)</w:t>
      </w:r>
    </w:p>
    <w:p w14:paraId="72B85F9D" w14:textId="787EACAC" w:rsidR="009816B8" w:rsidRDefault="00D33ADD" w:rsidP="00754650">
      <w:pPr>
        <w:rPr>
          <w:rFonts w:ascii="Arial" w:hAnsi="Arial" w:cs="Arial"/>
          <w:b/>
          <w:bCs/>
          <w:sz w:val="24"/>
          <w:szCs w:val="24"/>
        </w:rPr>
      </w:pPr>
      <w:r w:rsidRPr="0029339A">
        <w:rPr>
          <w:rFonts w:ascii="Arial" w:hAnsi="Arial" w:cs="Arial"/>
          <w:b/>
          <w:bCs/>
          <w:sz w:val="24"/>
          <w:szCs w:val="24"/>
        </w:rPr>
        <w:t>The proposal</w:t>
      </w:r>
    </w:p>
    <w:p w14:paraId="30D6ACFC" w14:textId="24E4D7C2" w:rsidR="00E21F0F" w:rsidRDefault="008D1205" w:rsidP="00754650">
      <w:pPr>
        <w:rPr>
          <w:rFonts w:ascii="Arial" w:hAnsi="Arial" w:cs="Arial"/>
          <w:sz w:val="24"/>
          <w:szCs w:val="24"/>
        </w:rPr>
      </w:pPr>
      <w:r w:rsidRPr="0029339A">
        <w:rPr>
          <w:rFonts w:ascii="Arial" w:hAnsi="Arial" w:cs="Arial"/>
          <w:sz w:val="24"/>
          <w:szCs w:val="24"/>
        </w:rPr>
        <w:t xml:space="preserve">As </w:t>
      </w:r>
      <w:r w:rsidR="004307DA" w:rsidRPr="0029339A">
        <w:rPr>
          <w:rFonts w:ascii="Arial" w:hAnsi="Arial" w:cs="Arial"/>
          <w:sz w:val="24"/>
          <w:szCs w:val="24"/>
        </w:rPr>
        <w:t xml:space="preserve">Quenington Parish Council is </w:t>
      </w:r>
      <w:r w:rsidR="008C2FAC" w:rsidRPr="0029339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C2FAC" w:rsidRPr="0029339A">
        <w:rPr>
          <w:rFonts w:ascii="Arial" w:hAnsi="Arial" w:cs="Arial"/>
          <w:sz w:val="24"/>
          <w:szCs w:val="24"/>
        </w:rPr>
        <w:t>consultantee</w:t>
      </w:r>
      <w:proofErr w:type="spellEnd"/>
      <w:r w:rsidR="008C2FAC">
        <w:rPr>
          <w:rFonts w:ascii="Arial" w:hAnsi="Arial" w:cs="Arial"/>
          <w:sz w:val="24"/>
          <w:szCs w:val="24"/>
        </w:rPr>
        <w:t xml:space="preserve"> </w:t>
      </w:r>
      <w:r w:rsidR="004307DA" w:rsidRPr="0002210F">
        <w:rPr>
          <w:rFonts w:ascii="Arial" w:hAnsi="Arial" w:cs="Arial"/>
          <w:sz w:val="24"/>
          <w:szCs w:val="24"/>
        </w:rPr>
        <w:t>asked</w:t>
      </w:r>
      <w:r w:rsidR="0002210F">
        <w:rPr>
          <w:rFonts w:ascii="Arial" w:hAnsi="Arial" w:cs="Arial"/>
          <w:sz w:val="24"/>
          <w:szCs w:val="24"/>
        </w:rPr>
        <w:t xml:space="preserve"> by CDC</w:t>
      </w:r>
      <w:r w:rsidR="004307DA" w:rsidRPr="0002210F">
        <w:rPr>
          <w:rFonts w:ascii="Arial" w:hAnsi="Arial" w:cs="Arial"/>
          <w:sz w:val="24"/>
          <w:szCs w:val="24"/>
        </w:rPr>
        <w:t xml:space="preserve"> to respond to </w:t>
      </w:r>
      <w:r w:rsidR="0002210F">
        <w:rPr>
          <w:rFonts w:ascii="Arial" w:hAnsi="Arial" w:cs="Arial"/>
          <w:sz w:val="24"/>
          <w:szCs w:val="24"/>
        </w:rPr>
        <w:t xml:space="preserve">planning </w:t>
      </w:r>
      <w:r w:rsidR="00E3389A">
        <w:rPr>
          <w:rFonts w:ascii="Arial" w:hAnsi="Arial" w:cs="Arial"/>
          <w:sz w:val="24"/>
          <w:szCs w:val="24"/>
        </w:rPr>
        <w:t>applications in</w:t>
      </w:r>
      <w:r w:rsidR="00065580">
        <w:rPr>
          <w:rFonts w:ascii="Arial" w:hAnsi="Arial" w:cs="Arial"/>
          <w:sz w:val="24"/>
          <w:szCs w:val="24"/>
        </w:rPr>
        <w:t xml:space="preserve"> the village </w:t>
      </w:r>
      <w:r w:rsidR="00065580" w:rsidRPr="0029339A">
        <w:rPr>
          <w:rFonts w:ascii="Arial" w:hAnsi="Arial" w:cs="Arial"/>
          <w:sz w:val="24"/>
          <w:szCs w:val="24"/>
        </w:rPr>
        <w:t>it has an opportunity to influence measures to increase swift numbers</w:t>
      </w:r>
      <w:r w:rsidR="005C4C04">
        <w:rPr>
          <w:rFonts w:ascii="Arial" w:hAnsi="Arial" w:cs="Arial"/>
          <w:sz w:val="24"/>
          <w:szCs w:val="24"/>
        </w:rPr>
        <w:t xml:space="preserve">. </w:t>
      </w:r>
      <w:r w:rsidR="00621C61">
        <w:rPr>
          <w:rFonts w:ascii="Arial" w:hAnsi="Arial" w:cs="Arial"/>
          <w:sz w:val="24"/>
          <w:szCs w:val="24"/>
        </w:rPr>
        <w:t xml:space="preserve">It is </w:t>
      </w:r>
      <w:r w:rsidR="00621C61" w:rsidRPr="0029339A">
        <w:rPr>
          <w:rFonts w:ascii="Arial" w:hAnsi="Arial" w:cs="Arial"/>
          <w:sz w:val="24"/>
          <w:szCs w:val="24"/>
        </w:rPr>
        <w:t>proposed</w:t>
      </w:r>
      <w:r w:rsidR="00621C61">
        <w:rPr>
          <w:rFonts w:ascii="Arial" w:hAnsi="Arial" w:cs="Arial"/>
          <w:sz w:val="24"/>
          <w:szCs w:val="24"/>
        </w:rPr>
        <w:t xml:space="preserve"> that </w:t>
      </w:r>
      <w:r w:rsidRPr="0029339A">
        <w:rPr>
          <w:rFonts w:ascii="Arial" w:hAnsi="Arial" w:cs="Arial"/>
          <w:sz w:val="24"/>
          <w:szCs w:val="24"/>
        </w:rPr>
        <w:t>when</w:t>
      </w:r>
      <w:r w:rsidR="00125BC4" w:rsidRPr="0029339A">
        <w:rPr>
          <w:rFonts w:ascii="Arial" w:hAnsi="Arial" w:cs="Arial"/>
          <w:sz w:val="24"/>
          <w:szCs w:val="24"/>
        </w:rPr>
        <w:t xml:space="preserve"> respon</w:t>
      </w:r>
      <w:r w:rsidRPr="0029339A">
        <w:rPr>
          <w:rFonts w:ascii="Arial" w:hAnsi="Arial" w:cs="Arial"/>
          <w:sz w:val="24"/>
          <w:szCs w:val="24"/>
        </w:rPr>
        <w:t>ding</w:t>
      </w:r>
      <w:r w:rsidR="00165558" w:rsidRPr="0029339A">
        <w:rPr>
          <w:rFonts w:ascii="Arial" w:hAnsi="Arial" w:cs="Arial"/>
          <w:sz w:val="24"/>
          <w:szCs w:val="24"/>
        </w:rPr>
        <w:t xml:space="preserve"> to planning applications</w:t>
      </w:r>
      <w:r w:rsidR="00165558">
        <w:rPr>
          <w:rFonts w:ascii="Arial" w:hAnsi="Arial" w:cs="Arial"/>
          <w:sz w:val="24"/>
          <w:szCs w:val="24"/>
        </w:rPr>
        <w:t xml:space="preserve"> </w:t>
      </w:r>
      <w:r w:rsidR="0002210F">
        <w:rPr>
          <w:rFonts w:ascii="Arial" w:hAnsi="Arial" w:cs="Arial"/>
          <w:sz w:val="24"/>
          <w:szCs w:val="24"/>
        </w:rPr>
        <w:t xml:space="preserve">for new build homes or </w:t>
      </w:r>
      <w:r w:rsidR="00125BC4">
        <w:rPr>
          <w:rFonts w:ascii="Arial" w:hAnsi="Arial" w:cs="Arial"/>
          <w:sz w:val="24"/>
          <w:szCs w:val="24"/>
        </w:rPr>
        <w:t xml:space="preserve">house </w:t>
      </w:r>
      <w:r w:rsidR="0040298F">
        <w:rPr>
          <w:rFonts w:ascii="Arial" w:hAnsi="Arial" w:cs="Arial"/>
          <w:sz w:val="24"/>
          <w:szCs w:val="24"/>
        </w:rPr>
        <w:t xml:space="preserve">extensions </w:t>
      </w:r>
      <w:r w:rsidR="00421F54">
        <w:rPr>
          <w:rFonts w:ascii="Arial" w:hAnsi="Arial" w:cs="Arial"/>
          <w:sz w:val="24"/>
          <w:szCs w:val="24"/>
        </w:rPr>
        <w:t xml:space="preserve">QPC </w:t>
      </w:r>
      <w:r w:rsidR="0040298F">
        <w:rPr>
          <w:rFonts w:ascii="Arial" w:hAnsi="Arial" w:cs="Arial"/>
          <w:sz w:val="24"/>
          <w:szCs w:val="24"/>
        </w:rPr>
        <w:t>request</w:t>
      </w:r>
      <w:r w:rsidR="00DC0449">
        <w:rPr>
          <w:rFonts w:ascii="Arial" w:hAnsi="Arial" w:cs="Arial"/>
          <w:sz w:val="24"/>
          <w:szCs w:val="24"/>
        </w:rPr>
        <w:t>s</w:t>
      </w:r>
      <w:r w:rsidR="0040298F">
        <w:rPr>
          <w:rFonts w:ascii="Arial" w:hAnsi="Arial" w:cs="Arial"/>
          <w:sz w:val="24"/>
          <w:szCs w:val="24"/>
        </w:rPr>
        <w:t xml:space="preserve"> </w:t>
      </w:r>
      <w:r w:rsidR="00125BC4" w:rsidRPr="0029339A">
        <w:rPr>
          <w:rFonts w:ascii="Arial" w:hAnsi="Arial" w:cs="Arial"/>
          <w:sz w:val="24"/>
          <w:szCs w:val="24"/>
        </w:rPr>
        <w:t>that</w:t>
      </w:r>
      <w:r w:rsidR="00A06C34" w:rsidRPr="0029339A">
        <w:rPr>
          <w:rFonts w:ascii="Arial" w:hAnsi="Arial" w:cs="Arial"/>
          <w:sz w:val="24"/>
          <w:szCs w:val="24"/>
        </w:rPr>
        <w:t xml:space="preserve"> </w:t>
      </w:r>
      <w:r w:rsidR="00BC2627" w:rsidRPr="0029339A">
        <w:rPr>
          <w:rFonts w:ascii="Arial" w:hAnsi="Arial" w:cs="Arial"/>
          <w:sz w:val="24"/>
          <w:szCs w:val="24"/>
        </w:rPr>
        <w:t>if</w:t>
      </w:r>
      <w:r w:rsidR="00A06C34" w:rsidRPr="0029339A">
        <w:rPr>
          <w:rFonts w:ascii="Arial" w:hAnsi="Arial" w:cs="Arial"/>
          <w:sz w:val="24"/>
          <w:szCs w:val="24"/>
        </w:rPr>
        <w:t xml:space="preserve"> planning consent is granted it</w:t>
      </w:r>
      <w:r w:rsidR="0026483B" w:rsidRPr="0029339A">
        <w:rPr>
          <w:rFonts w:ascii="Arial" w:hAnsi="Arial" w:cs="Arial"/>
          <w:sz w:val="24"/>
          <w:szCs w:val="24"/>
        </w:rPr>
        <w:t xml:space="preserve"> </w:t>
      </w:r>
      <w:r w:rsidR="005F63DF" w:rsidRPr="0029339A">
        <w:rPr>
          <w:rFonts w:ascii="Arial" w:hAnsi="Arial" w:cs="Arial"/>
          <w:sz w:val="24"/>
          <w:szCs w:val="24"/>
        </w:rPr>
        <w:t xml:space="preserve">includes </w:t>
      </w:r>
      <w:r w:rsidR="003A027A" w:rsidRPr="0029339A">
        <w:rPr>
          <w:rFonts w:ascii="Arial" w:hAnsi="Arial" w:cs="Arial"/>
          <w:sz w:val="24"/>
          <w:szCs w:val="24"/>
        </w:rPr>
        <w:t xml:space="preserve">a </w:t>
      </w:r>
      <w:r w:rsidR="005F63DF" w:rsidRPr="0029339A">
        <w:rPr>
          <w:rFonts w:ascii="Arial" w:hAnsi="Arial" w:cs="Arial"/>
          <w:sz w:val="24"/>
          <w:szCs w:val="24"/>
        </w:rPr>
        <w:t xml:space="preserve">condition that swift bricks </w:t>
      </w:r>
      <w:r w:rsidR="0026483B" w:rsidRPr="0029339A">
        <w:rPr>
          <w:rFonts w:ascii="Arial" w:hAnsi="Arial" w:cs="Arial"/>
          <w:sz w:val="24"/>
          <w:szCs w:val="24"/>
        </w:rPr>
        <w:t xml:space="preserve">are </w:t>
      </w:r>
      <w:r w:rsidR="00A613C1" w:rsidRPr="0029339A">
        <w:rPr>
          <w:rFonts w:ascii="Arial" w:hAnsi="Arial" w:cs="Arial"/>
          <w:sz w:val="24"/>
          <w:szCs w:val="24"/>
        </w:rPr>
        <w:t>incorporated</w:t>
      </w:r>
      <w:r w:rsidR="00E3389A" w:rsidRPr="0029339A">
        <w:rPr>
          <w:rFonts w:ascii="Arial" w:hAnsi="Arial" w:cs="Arial"/>
          <w:sz w:val="24"/>
          <w:szCs w:val="24"/>
        </w:rPr>
        <w:t xml:space="preserve"> into the build</w:t>
      </w:r>
      <w:r w:rsidR="00E3389A">
        <w:rPr>
          <w:rFonts w:ascii="Arial" w:hAnsi="Arial" w:cs="Arial"/>
          <w:sz w:val="24"/>
          <w:szCs w:val="24"/>
        </w:rPr>
        <w:t>.</w:t>
      </w:r>
    </w:p>
    <w:p w14:paraId="4F271091" w14:textId="45CAA83A" w:rsidR="008C2FAC" w:rsidRDefault="008C2FAC" w:rsidP="00754650">
      <w:pPr>
        <w:rPr>
          <w:rFonts w:ascii="Arial" w:hAnsi="Arial" w:cs="Arial"/>
          <w:sz w:val="24"/>
          <w:szCs w:val="24"/>
        </w:rPr>
      </w:pPr>
      <w:r w:rsidRPr="0029339A">
        <w:rPr>
          <w:rFonts w:ascii="Arial" w:hAnsi="Arial" w:cs="Arial"/>
          <w:sz w:val="24"/>
          <w:szCs w:val="24"/>
        </w:rPr>
        <w:t>If agreed we update the biodiversity policy</w:t>
      </w:r>
      <w:r>
        <w:rPr>
          <w:rFonts w:ascii="Arial" w:hAnsi="Arial" w:cs="Arial"/>
          <w:sz w:val="24"/>
          <w:szCs w:val="24"/>
        </w:rPr>
        <w:t>.</w:t>
      </w:r>
    </w:p>
    <w:p w14:paraId="6F7DA609" w14:textId="493D4905" w:rsidR="00A613C1" w:rsidRDefault="0052524B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proposed that </w:t>
      </w:r>
      <w:r w:rsidR="007828FE">
        <w:rPr>
          <w:rFonts w:ascii="Arial" w:hAnsi="Arial" w:cs="Arial"/>
          <w:sz w:val="24"/>
          <w:szCs w:val="24"/>
        </w:rPr>
        <w:t xml:space="preserve">If council resolves to implement this </w:t>
      </w:r>
      <w:r w:rsidR="00E912BD">
        <w:rPr>
          <w:rFonts w:ascii="Arial" w:hAnsi="Arial" w:cs="Arial"/>
          <w:sz w:val="24"/>
          <w:szCs w:val="24"/>
        </w:rPr>
        <w:t xml:space="preserve">the biodiversity policy is </w:t>
      </w:r>
      <w:r w:rsidR="00A613C1">
        <w:rPr>
          <w:rFonts w:ascii="Arial" w:hAnsi="Arial" w:cs="Arial"/>
          <w:sz w:val="24"/>
          <w:szCs w:val="24"/>
        </w:rPr>
        <w:t>update</w:t>
      </w:r>
      <w:r w:rsidR="00FB334B">
        <w:rPr>
          <w:rFonts w:ascii="Arial" w:hAnsi="Arial" w:cs="Arial"/>
          <w:sz w:val="24"/>
          <w:szCs w:val="24"/>
        </w:rPr>
        <w:t>d</w:t>
      </w:r>
      <w:r w:rsidR="00A613C1">
        <w:rPr>
          <w:rFonts w:ascii="Arial" w:hAnsi="Arial" w:cs="Arial"/>
          <w:sz w:val="24"/>
          <w:szCs w:val="24"/>
        </w:rPr>
        <w:t xml:space="preserve"> to reflect </w:t>
      </w:r>
      <w:r w:rsidR="00516F61">
        <w:rPr>
          <w:rFonts w:ascii="Arial" w:hAnsi="Arial" w:cs="Arial"/>
          <w:sz w:val="24"/>
          <w:szCs w:val="24"/>
        </w:rPr>
        <w:t>this</w:t>
      </w:r>
      <w:r w:rsidR="00E912BD">
        <w:rPr>
          <w:rFonts w:ascii="Arial" w:hAnsi="Arial" w:cs="Arial"/>
          <w:sz w:val="24"/>
          <w:szCs w:val="24"/>
        </w:rPr>
        <w:t xml:space="preserve"> change</w:t>
      </w:r>
      <w:r w:rsidR="00516F61">
        <w:rPr>
          <w:rFonts w:ascii="Arial" w:hAnsi="Arial" w:cs="Arial"/>
          <w:sz w:val="24"/>
          <w:szCs w:val="24"/>
        </w:rPr>
        <w:t>.</w:t>
      </w:r>
    </w:p>
    <w:p w14:paraId="0C63C6F1" w14:textId="7BC777C1" w:rsidR="00D379AC" w:rsidRPr="005E33C6" w:rsidRDefault="00D379AC" w:rsidP="00754650">
      <w:pPr>
        <w:rPr>
          <w:rFonts w:ascii="Arial" w:hAnsi="Arial" w:cs="Arial"/>
          <w:b/>
          <w:bCs/>
          <w:sz w:val="24"/>
          <w:szCs w:val="24"/>
        </w:rPr>
      </w:pPr>
      <w:r w:rsidRPr="0029339A">
        <w:rPr>
          <w:rFonts w:ascii="Arial" w:hAnsi="Arial" w:cs="Arial"/>
          <w:b/>
          <w:bCs/>
          <w:sz w:val="24"/>
          <w:szCs w:val="24"/>
        </w:rPr>
        <w:t>Advantages</w:t>
      </w:r>
      <w:r w:rsidRPr="005E33C6">
        <w:rPr>
          <w:rFonts w:ascii="Arial" w:hAnsi="Arial" w:cs="Arial"/>
          <w:b/>
          <w:bCs/>
          <w:sz w:val="24"/>
          <w:szCs w:val="24"/>
        </w:rPr>
        <w:t xml:space="preserve"> to</w:t>
      </w:r>
      <w:r w:rsidR="005E33C6" w:rsidRPr="005E33C6">
        <w:rPr>
          <w:rFonts w:ascii="Arial" w:hAnsi="Arial" w:cs="Arial"/>
          <w:b/>
          <w:bCs/>
          <w:sz w:val="24"/>
          <w:szCs w:val="24"/>
        </w:rPr>
        <w:t xml:space="preserve"> adoption of the proposal</w:t>
      </w:r>
    </w:p>
    <w:p w14:paraId="6DECFEEE" w14:textId="264AED8D" w:rsidR="005E33C6" w:rsidRDefault="00AB4C0B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swift nesting sites in the village </w:t>
      </w:r>
      <w:r w:rsidR="004A591B">
        <w:rPr>
          <w:rFonts w:ascii="Arial" w:hAnsi="Arial" w:cs="Arial"/>
          <w:sz w:val="24"/>
          <w:szCs w:val="24"/>
        </w:rPr>
        <w:t>could lead to increased</w:t>
      </w:r>
      <w:r>
        <w:rPr>
          <w:rFonts w:ascii="Arial" w:hAnsi="Arial" w:cs="Arial"/>
          <w:sz w:val="24"/>
          <w:szCs w:val="24"/>
        </w:rPr>
        <w:t xml:space="preserve"> swift numbers</w:t>
      </w:r>
      <w:r w:rsidR="00122711">
        <w:rPr>
          <w:rFonts w:ascii="Arial" w:hAnsi="Arial" w:cs="Arial"/>
          <w:sz w:val="24"/>
          <w:szCs w:val="24"/>
        </w:rPr>
        <w:t>.</w:t>
      </w:r>
    </w:p>
    <w:p w14:paraId="798FB51A" w14:textId="18563AC1" w:rsidR="00122711" w:rsidRDefault="00662E0B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</w:t>
      </w:r>
      <w:r w:rsidR="00122711">
        <w:rPr>
          <w:rFonts w:ascii="Arial" w:hAnsi="Arial" w:cs="Arial"/>
          <w:sz w:val="24"/>
          <w:szCs w:val="24"/>
        </w:rPr>
        <w:t xml:space="preserve"> </w:t>
      </w:r>
      <w:r w:rsidR="00306D26">
        <w:rPr>
          <w:rFonts w:ascii="Arial" w:hAnsi="Arial" w:cs="Arial"/>
          <w:sz w:val="24"/>
          <w:szCs w:val="24"/>
        </w:rPr>
        <w:t xml:space="preserve">demonstrates </w:t>
      </w:r>
      <w:r w:rsidR="00342AA7">
        <w:rPr>
          <w:rFonts w:ascii="Arial" w:hAnsi="Arial" w:cs="Arial"/>
          <w:sz w:val="24"/>
          <w:szCs w:val="24"/>
        </w:rPr>
        <w:t>positive action by the</w:t>
      </w:r>
      <w:r w:rsidR="00306D26">
        <w:rPr>
          <w:rFonts w:ascii="Arial" w:hAnsi="Arial" w:cs="Arial"/>
          <w:sz w:val="24"/>
          <w:szCs w:val="24"/>
        </w:rPr>
        <w:t xml:space="preserve"> council </w:t>
      </w:r>
      <w:r w:rsidR="00342AA7">
        <w:rPr>
          <w:rFonts w:ascii="Arial" w:hAnsi="Arial" w:cs="Arial"/>
          <w:sz w:val="24"/>
          <w:szCs w:val="24"/>
        </w:rPr>
        <w:t xml:space="preserve">in support of </w:t>
      </w:r>
      <w:r w:rsidR="00C60589">
        <w:rPr>
          <w:rFonts w:ascii="Arial" w:hAnsi="Arial" w:cs="Arial"/>
          <w:sz w:val="24"/>
          <w:szCs w:val="24"/>
        </w:rPr>
        <w:t>our biodiversity policy</w:t>
      </w:r>
    </w:p>
    <w:p w14:paraId="140FBA9C" w14:textId="3A0EA507" w:rsidR="000A110A" w:rsidRDefault="000A110A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financial costs associated with</w:t>
      </w:r>
      <w:r w:rsidR="00097273">
        <w:rPr>
          <w:rFonts w:ascii="Arial" w:hAnsi="Arial" w:cs="Arial"/>
          <w:sz w:val="24"/>
          <w:szCs w:val="24"/>
        </w:rPr>
        <w:t xml:space="preserve"> the proposal</w:t>
      </w:r>
    </w:p>
    <w:p w14:paraId="00666808" w14:textId="7D9EF261" w:rsidR="000A110A" w:rsidRPr="000A110A" w:rsidRDefault="000A110A" w:rsidP="00754650">
      <w:pPr>
        <w:rPr>
          <w:rFonts w:ascii="Arial" w:hAnsi="Arial" w:cs="Arial"/>
          <w:b/>
          <w:bCs/>
          <w:sz w:val="24"/>
          <w:szCs w:val="24"/>
        </w:rPr>
      </w:pPr>
      <w:r w:rsidRPr="0029339A">
        <w:rPr>
          <w:rFonts w:ascii="Arial" w:hAnsi="Arial" w:cs="Arial"/>
          <w:b/>
          <w:bCs/>
          <w:sz w:val="24"/>
          <w:szCs w:val="24"/>
        </w:rPr>
        <w:t>Risks</w:t>
      </w:r>
      <w:r w:rsidRPr="000A110A">
        <w:rPr>
          <w:rFonts w:ascii="Arial" w:hAnsi="Arial" w:cs="Arial"/>
          <w:b/>
          <w:bCs/>
          <w:sz w:val="24"/>
          <w:szCs w:val="24"/>
        </w:rPr>
        <w:t xml:space="preserve"> of adoption of the policy</w:t>
      </w:r>
    </w:p>
    <w:p w14:paraId="02DA9303" w14:textId="13931A7E" w:rsidR="000A110A" w:rsidRDefault="00421CE5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CDC may not </w:t>
      </w:r>
      <w:r w:rsidR="003733FA">
        <w:rPr>
          <w:rFonts w:ascii="Arial" w:hAnsi="Arial" w:cs="Arial"/>
          <w:sz w:val="24"/>
          <w:szCs w:val="24"/>
        </w:rPr>
        <w:t>act on our recommendation</w:t>
      </w:r>
      <w:r w:rsidR="00492A8D">
        <w:rPr>
          <w:rFonts w:ascii="Arial" w:hAnsi="Arial" w:cs="Arial"/>
          <w:sz w:val="24"/>
          <w:szCs w:val="24"/>
        </w:rPr>
        <w:t xml:space="preserve"> when setting planning permission conditions. </w:t>
      </w:r>
    </w:p>
    <w:p w14:paraId="66CE3685" w14:textId="746F5EE4" w:rsidR="009816B8" w:rsidRPr="00B22163" w:rsidRDefault="009A62F5" w:rsidP="0075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add </w:t>
      </w:r>
      <w:r w:rsidR="00D0136A">
        <w:rPr>
          <w:rFonts w:ascii="Arial" w:hAnsi="Arial" w:cs="Arial"/>
          <w:sz w:val="24"/>
          <w:szCs w:val="24"/>
        </w:rPr>
        <w:t>to</w:t>
      </w:r>
      <w:r w:rsidR="002A5880">
        <w:rPr>
          <w:rFonts w:ascii="Arial" w:hAnsi="Arial" w:cs="Arial"/>
          <w:sz w:val="24"/>
          <w:szCs w:val="24"/>
        </w:rPr>
        <w:t xml:space="preserve"> building costs for new builds and property extensions</w:t>
      </w:r>
      <w:r w:rsidR="00110C9F">
        <w:rPr>
          <w:rFonts w:ascii="Arial" w:hAnsi="Arial" w:cs="Arial"/>
          <w:sz w:val="24"/>
          <w:szCs w:val="24"/>
        </w:rPr>
        <w:t>.</w:t>
      </w:r>
    </w:p>
    <w:sectPr w:rsidR="009816B8" w:rsidRPr="00B2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81"/>
    <w:rsid w:val="0002210F"/>
    <w:rsid w:val="00022836"/>
    <w:rsid w:val="0003786F"/>
    <w:rsid w:val="00065580"/>
    <w:rsid w:val="0008745A"/>
    <w:rsid w:val="00097273"/>
    <w:rsid w:val="000A110A"/>
    <w:rsid w:val="00110C9F"/>
    <w:rsid w:val="00122711"/>
    <w:rsid w:val="00122C0B"/>
    <w:rsid w:val="00125BC4"/>
    <w:rsid w:val="00165558"/>
    <w:rsid w:val="001676E9"/>
    <w:rsid w:val="001A13C2"/>
    <w:rsid w:val="001A140C"/>
    <w:rsid w:val="001E5BD2"/>
    <w:rsid w:val="0026483B"/>
    <w:rsid w:val="0029339A"/>
    <w:rsid w:val="002A5880"/>
    <w:rsid w:val="002B599A"/>
    <w:rsid w:val="00306D26"/>
    <w:rsid w:val="003152B3"/>
    <w:rsid w:val="00342AA7"/>
    <w:rsid w:val="003733FA"/>
    <w:rsid w:val="003A027A"/>
    <w:rsid w:val="003E028B"/>
    <w:rsid w:val="0040298F"/>
    <w:rsid w:val="004133EE"/>
    <w:rsid w:val="00421CE5"/>
    <w:rsid w:val="00421F54"/>
    <w:rsid w:val="004307DA"/>
    <w:rsid w:val="00433AC1"/>
    <w:rsid w:val="00492A8D"/>
    <w:rsid w:val="00493FEA"/>
    <w:rsid w:val="004A591B"/>
    <w:rsid w:val="004C3CA9"/>
    <w:rsid w:val="004D1020"/>
    <w:rsid w:val="004F15EB"/>
    <w:rsid w:val="00516F61"/>
    <w:rsid w:val="0052524B"/>
    <w:rsid w:val="0059147A"/>
    <w:rsid w:val="005C4C04"/>
    <w:rsid w:val="005E33C6"/>
    <w:rsid w:val="005E5E0A"/>
    <w:rsid w:val="005F63DF"/>
    <w:rsid w:val="005F73B5"/>
    <w:rsid w:val="00621C61"/>
    <w:rsid w:val="00662E0B"/>
    <w:rsid w:val="00701E88"/>
    <w:rsid w:val="00740EAD"/>
    <w:rsid w:val="00753C31"/>
    <w:rsid w:val="00754650"/>
    <w:rsid w:val="007674DD"/>
    <w:rsid w:val="00773ABF"/>
    <w:rsid w:val="007828FE"/>
    <w:rsid w:val="00795AFE"/>
    <w:rsid w:val="00814F6E"/>
    <w:rsid w:val="008219C3"/>
    <w:rsid w:val="0082379A"/>
    <w:rsid w:val="008C050E"/>
    <w:rsid w:val="008C2FAC"/>
    <w:rsid w:val="008D1205"/>
    <w:rsid w:val="008D40EA"/>
    <w:rsid w:val="008E3D65"/>
    <w:rsid w:val="00902486"/>
    <w:rsid w:val="009816B8"/>
    <w:rsid w:val="009A62F5"/>
    <w:rsid w:val="00A06C34"/>
    <w:rsid w:val="00A156DE"/>
    <w:rsid w:val="00A20278"/>
    <w:rsid w:val="00A37380"/>
    <w:rsid w:val="00A4683C"/>
    <w:rsid w:val="00A57C88"/>
    <w:rsid w:val="00A613C1"/>
    <w:rsid w:val="00AA275C"/>
    <w:rsid w:val="00AB4C0B"/>
    <w:rsid w:val="00AD5427"/>
    <w:rsid w:val="00AF0681"/>
    <w:rsid w:val="00B22163"/>
    <w:rsid w:val="00B6736A"/>
    <w:rsid w:val="00B94D0F"/>
    <w:rsid w:val="00BB6D18"/>
    <w:rsid w:val="00BC2627"/>
    <w:rsid w:val="00BF0C39"/>
    <w:rsid w:val="00C60589"/>
    <w:rsid w:val="00CA1CA2"/>
    <w:rsid w:val="00CB5696"/>
    <w:rsid w:val="00D0136A"/>
    <w:rsid w:val="00D33ADD"/>
    <w:rsid w:val="00D34D96"/>
    <w:rsid w:val="00D379AC"/>
    <w:rsid w:val="00D9362C"/>
    <w:rsid w:val="00DC0449"/>
    <w:rsid w:val="00E21F0F"/>
    <w:rsid w:val="00E3389A"/>
    <w:rsid w:val="00E40FE0"/>
    <w:rsid w:val="00E73BFA"/>
    <w:rsid w:val="00E912BD"/>
    <w:rsid w:val="00F05248"/>
    <w:rsid w:val="00F36795"/>
    <w:rsid w:val="00FB334B"/>
    <w:rsid w:val="00FE7A74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B225"/>
  <w15:chartTrackingRefBased/>
  <w15:docId w15:val="{A7C11881-C518-459A-A340-2E46FC7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6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6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6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68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6D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AF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2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qs.weebly.com/uploads/1/1/4/5/11456394/cheqs_magazine_2025-09_full_colour_version_september_2025.pdf" TargetMode="External"/><Relationship Id="rId4" Type="http://schemas.openxmlformats.org/officeDocument/2006/relationships/hyperlink" Target="https://www.rspb.org.uk/birds-and-wildlife/swift/help-our-swifts?sourcecode=EMLNNE0078&amp;utm_source=notes_on_nature_20250830&amp;utm_medium=email&amp;utm_term=notes_on_nature&amp;utm_content=31&amp;utm_campaign=notes_on_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Quenington PC</dc:creator>
  <cp:keywords/>
  <dc:description/>
  <cp:lastModifiedBy>John Dooley</cp:lastModifiedBy>
  <cp:revision>96</cp:revision>
  <dcterms:created xsi:type="dcterms:W3CDTF">2025-09-02T11:07:00Z</dcterms:created>
  <dcterms:modified xsi:type="dcterms:W3CDTF">2025-09-12T21:04:00Z</dcterms:modified>
</cp:coreProperties>
</file>